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45" w:rsidRPr="00D0274D" w:rsidRDefault="00937466" w:rsidP="00EA5DB7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274D">
        <w:rPr>
          <w:rFonts w:ascii="TH SarabunIT๙" w:hAnsi="TH SarabunIT๙" w:cs="TH SarabunIT๙"/>
          <w:b/>
          <w:bCs/>
          <w:sz w:val="32"/>
          <w:szCs w:val="32"/>
          <w:cs/>
        </w:rPr>
        <w:t>ใบสำคัญรับเงิน</w:t>
      </w:r>
    </w:p>
    <w:p w:rsidR="00937466" w:rsidRPr="00D0274D" w:rsidRDefault="00937466" w:rsidP="00EA5DB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274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สำหรับวิทยากร</w:t>
      </w:r>
    </w:p>
    <w:p w:rsidR="00937466" w:rsidRPr="00D0274D" w:rsidRDefault="00937466" w:rsidP="0093746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>ชื่อส่วนราชการผู้จัดฝึกอบรม</w:t>
      </w:r>
      <w:r w:rsidRPr="00D0274D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D0274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D0274D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937466" w:rsidRPr="00D0274D" w:rsidRDefault="00937466" w:rsidP="009374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>โครงการ/หลักสูตร...............................................................................................................................................</w:t>
      </w:r>
    </w:p>
    <w:p w:rsidR="00937466" w:rsidRPr="00D0274D" w:rsidRDefault="00937466" w:rsidP="0093746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...............................................................................................................................................</w:t>
      </w:r>
    </w:p>
    <w:p w:rsidR="00937466" w:rsidRPr="00D0274D" w:rsidRDefault="00937466" w:rsidP="0093746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37466" w:rsidRPr="00D0274D" w:rsidRDefault="00937466" w:rsidP="0093746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ab/>
      </w:r>
      <w:r w:rsidRPr="00D0274D">
        <w:rPr>
          <w:rFonts w:ascii="TH SarabunIT๙" w:hAnsi="TH SarabunIT๙" w:cs="TH SarabunIT๙"/>
          <w:sz w:val="32"/>
          <w:szCs w:val="32"/>
          <w:cs/>
        </w:rPr>
        <w:tab/>
      </w:r>
      <w:r w:rsidRPr="00D0274D">
        <w:rPr>
          <w:rFonts w:ascii="TH SarabunIT๙" w:hAnsi="TH SarabunIT๙" w:cs="TH SarabunIT๙"/>
          <w:sz w:val="32"/>
          <w:szCs w:val="32"/>
          <w:cs/>
        </w:rPr>
        <w:tab/>
      </w:r>
      <w:r w:rsidRPr="00D0274D">
        <w:rPr>
          <w:rFonts w:ascii="TH SarabunIT๙" w:hAnsi="TH SarabunIT๙" w:cs="TH SarabunIT๙"/>
          <w:sz w:val="32"/>
          <w:szCs w:val="32"/>
          <w:cs/>
        </w:rPr>
        <w:tab/>
      </w:r>
      <w:r w:rsidRPr="00D0274D">
        <w:rPr>
          <w:rFonts w:ascii="TH SarabunIT๙" w:hAnsi="TH SarabunIT๙" w:cs="TH SarabunIT๙"/>
          <w:sz w:val="32"/>
          <w:szCs w:val="32"/>
          <w:cs/>
        </w:rPr>
        <w:tab/>
      </w:r>
      <w:r w:rsidRPr="00D0274D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</w:t>
      </w:r>
      <w:proofErr w:type="spellStart"/>
      <w:r w:rsidRPr="00D0274D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0274D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937466" w:rsidRPr="00D0274D" w:rsidRDefault="00937466" w:rsidP="009374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ข้าพเจ้า.............................................................................................อยู่บ้านเลขที่..................................</w:t>
      </w:r>
    </w:p>
    <w:p w:rsidR="00937466" w:rsidRPr="00D0274D" w:rsidRDefault="00937466" w:rsidP="009374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ตำบล/แขวง............................................อำเภอ/เขต...........................................จังหวัด......................................</w:t>
      </w:r>
    </w:p>
    <w:p w:rsidR="00937466" w:rsidRPr="00D0274D" w:rsidRDefault="0021079B" w:rsidP="009374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>ได้รับเงินจาก.......สำนักงานเขตพื้นที่การศึกษามัธยมศึกษาตาก.........ดังรายละเอียดต่อไปนี้</w:t>
      </w:r>
    </w:p>
    <w:p w:rsidR="0021079B" w:rsidRPr="00D0274D" w:rsidRDefault="0021079B" w:rsidP="009374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770"/>
      </w:tblGrid>
      <w:tr w:rsidR="0021079B" w:rsidRPr="00D0274D" w:rsidTr="0021079B">
        <w:tc>
          <w:tcPr>
            <w:tcW w:w="6771" w:type="dxa"/>
          </w:tcPr>
          <w:p w:rsidR="0021079B" w:rsidRPr="00D0274D" w:rsidRDefault="0021079B" w:rsidP="002107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274D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71" w:type="dxa"/>
            <w:gridSpan w:val="2"/>
          </w:tcPr>
          <w:p w:rsidR="0021079B" w:rsidRPr="00D0274D" w:rsidRDefault="0021079B" w:rsidP="002107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27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21079B" w:rsidRPr="00D0274D" w:rsidTr="0021079B">
        <w:tc>
          <w:tcPr>
            <w:tcW w:w="6771" w:type="dxa"/>
          </w:tcPr>
          <w:p w:rsidR="0021079B" w:rsidRPr="00D0274D" w:rsidRDefault="00D0274D" w:rsidP="009374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274D">
              <w:rPr>
                <w:rFonts w:ascii="TH SarabunIT๙" w:hAnsi="TH SarabunIT๙" w:cs="TH SarabunIT๙"/>
                <w:sz w:val="32"/>
                <w:szCs w:val="32"/>
                <w:cs/>
              </w:rPr>
              <w:t>ค่าสมนาคุณวิทยากรลักษณะบรรยาย</w:t>
            </w:r>
            <w:r w:rsidRPr="00D027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27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6 ชั่วโมงๆละ 600.- บาท</w:t>
            </w:r>
          </w:p>
        </w:tc>
        <w:tc>
          <w:tcPr>
            <w:tcW w:w="1701" w:type="dxa"/>
          </w:tcPr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079B" w:rsidRPr="00D0274D" w:rsidTr="0021079B">
        <w:tc>
          <w:tcPr>
            <w:tcW w:w="6771" w:type="dxa"/>
          </w:tcPr>
          <w:p w:rsidR="0021079B" w:rsidRPr="00D0274D" w:rsidRDefault="0021079B" w:rsidP="002107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27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บาท</w:t>
            </w:r>
          </w:p>
        </w:tc>
        <w:tc>
          <w:tcPr>
            <w:tcW w:w="1701" w:type="dxa"/>
          </w:tcPr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:rsidR="0021079B" w:rsidRPr="00D0274D" w:rsidRDefault="0021079B" w:rsidP="0093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079B" w:rsidRPr="00D0274D" w:rsidRDefault="0021079B" w:rsidP="0093746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0274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97FE" wp14:editId="191BEDA7">
                <wp:simplePos x="0" y="0"/>
                <wp:positionH relativeFrom="column">
                  <wp:posOffset>4240530</wp:posOffset>
                </wp:positionH>
                <wp:positionV relativeFrom="paragraph">
                  <wp:posOffset>19255</wp:posOffset>
                </wp:positionV>
                <wp:extent cx="15624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9pt,1.5pt" to="45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" strokecolor="#4579b8 [3044]"/>
            </w:pict>
          </mc:Fallback>
        </mc:AlternateContent>
      </w:r>
    </w:p>
    <w:p w:rsidR="0021079B" w:rsidRPr="00D0274D" w:rsidRDefault="0021079B" w:rsidP="0021079B">
      <w:pPr>
        <w:rPr>
          <w:rFonts w:ascii="TH SarabunIT๙" w:hAnsi="TH SarabunIT๙" w:cs="TH SarabunIT๙"/>
          <w:sz w:val="32"/>
          <w:szCs w:val="32"/>
        </w:rPr>
      </w:pPr>
    </w:p>
    <w:p w:rsidR="0021079B" w:rsidRPr="00D0274D" w:rsidRDefault="0021079B" w:rsidP="0021079B">
      <w:pPr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 xml:space="preserve">      จำนวนเงิน (..........................................................................................................)</w:t>
      </w:r>
    </w:p>
    <w:p w:rsidR="0021079B" w:rsidRPr="00D0274D" w:rsidRDefault="0021079B" w:rsidP="0021079B">
      <w:pPr>
        <w:rPr>
          <w:rFonts w:ascii="TH SarabunIT๙" w:hAnsi="TH SarabunIT๙" w:cs="TH SarabunIT๙"/>
          <w:sz w:val="32"/>
          <w:szCs w:val="32"/>
        </w:rPr>
      </w:pPr>
    </w:p>
    <w:p w:rsidR="0021079B" w:rsidRPr="00D0274D" w:rsidRDefault="0021079B" w:rsidP="00EA5DB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ลงชื่อ...................................................................ผู้รับเงิน</w:t>
      </w:r>
    </w:p>
    <w:p w:rsidR="0021079B" w:rsidRPr="00D0274D" w:rsidRDefault="00EA5DB7" w:rsidP="00EA5DB7">
      <w:pPr>
        <w:spacing w:after="0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(.................................................................................)</w:t>
      </w:r>
    </w:p>
    <w:p w:rsidR="00EA5DB7" w:rsidRPr="00D0274D" w:rsidRDefault="00EA5DB7" w:rsidP="00EA5DB7">
      <w:pPr>
        <w:spacing w:after="0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:rsidR="00EA5DB7" w:rsidRPr="00D0274D" w:rsidRDefault="00EA5DB7" w:rsidP="0021079B">
      <w:pPr>
        <w:spacing w:after="0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:rsidR="00EA5DB7" w:rsidRPr="00D0274D" w:rsidRDefault="00EA5DB7" w:rsidP="0021079B">
      <w:pPr>
        <w:spacing w:after="0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0274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ลงชื่อ.....................................................................ผู้จ่ายเงิน</w:t>
      </w:r>
    </w:p>
    <w:p w:rsidR="0021079B" w:rsidRDefault="0021079B" w:rsidP="0021079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0274D" w:rsidRDefault="00D0274D" w:rsidP="0021079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0274D" w:rsidRDefault="00D0274D" w:rsidP="0021079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D0274D" w:rsidRDefault="00D0274D" w:rsidP="0021079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0274D" w:rsidRDefault="00E15A0D" w:rsidP="00E15A0D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**แนบบัตรประชาชนผู้รับเงินพร้อมรับรองสำเนา**</w:t>
      </w:r>
    </w:p>
    <w:p w:rsidR="00D0274D" w:rsidRDefault="00D0274D" w:rsidP="00D0274D">
      <w:pPr>
        <w:spacing w:after="0"/>
        <w:ind w:left="1440" w:hanging="17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หลักเกณฑ์การจ่ายค่าสมนาคุณวิทยากร</w:t>
      </w:r>
    </w:p>
    <w:tbl>
      <w:tblPr>
        <w:tblStyle w:val="a3"/>
        <w:tblpPr w:leftFromText="180" w:rightFromText="180" w:vertAnchor="page" w:horzAnchor="margin" w:tblpXSpec="center" w:tblpY="1736"/>
        <w:tblW w:w="0" w:type="auto"/>
        <w:tblLook w:val="04A0" w:firstRow="1" w:lastRow="0" w:firstColumn="1" w:lastColumn="0" w:noHBand="0" w:noVBand="1"/>
      </w:tblPr>
      <w:tblGrid>
        <w:gridCol w:w="2588"/>
        <w:gridCol w:w="2616"/>
        <w:gridCol w:w="2598"/>
      </w:tblGrid>
      <w:tr w:rsidR="00D0274D" w:rsidTr="00D0274D">
        <w:tc>
          <w:tcPr>
            <w:tcW w:w="2588" w:type="dxa"/>
          </w:tcPr>
          <w:p w:rsidR="00D0274D" w:rsidRDefault="00D0274D" w:rsidP="00D02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ลักษณะบรรยาย</w:t>
            </w:r>
          </w:p>
        </w:tc>
        <w:tc>
          <w:tcPr>
            <w:tcW w:w="2616" w:type="dxa"/>
          </w:tcPr>
          <w:p w:rsidR="00D0274D" w:rsidRDefault="00D0274D" w:rsidP="00D02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ลักษณะอภิปราย/สัมมนา</w:t>
            </w:r>
          </w:p>
        </w:tc>
        <w:tc>
          <w:tcPr>
            <w:tcW w:w="2598" w:type="dxa"/>
          </w:tcPr>
          <w:p w:rsidR="00D0274D" w:rsidRDefault="00D0274D" w:rsidP="00D02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แบ่งกลุ่มฝึกปฏิบัติ</w:t>
            </w:r>
          </w:p>
        </w:tc>
      </w:tr>
      <w:tr w:rsidR="00D0274D" w:rsidTr="00D0274D">
        <w:tc>
          <w:tcPr>
            <w:tcW w:w="2588" w:type="dxa"/>
          </w:tcPr>
          <w:p w:rsidR="00D0274D" w:rsidRDefault="00D0274D" w:rsidP="00D02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จ่ายได้ไม่เกิน 1 คน</w:t>
            </w:r>
          </w:p>
        </w:tc>
        <w:tc>
          <w:tcPr>
            <w:tcW w:w="2616" w:type="dxa"/>
          </w:tcPr>
          <w:p w:rsidR="00D0274D" w:rsidRDefault="00D0274D" w:rsidP="00D02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จ่ายได้ไม่เกิน 5 คน</w:t>
            </w:r>
          </w:p>
        </w:tc>
        <w:tc>
          <w:tcPr>
            <w:tcW w:w="2598" w:type="dxa"/>
          </w:tcPr>
          <w:p w:rsidR="00D0274D" w:rsidRDefault="00D0274D" w:rsidP="00D02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จ่ายได้ไม่เกินกลุ่มละ 2 คน</w:t>
            </w:r>
          </w:p>
        </w:tc>
      </w:tr>
    </w:tbl>
    <w:p w:rsidR="00D0274D" w:rsidRDefault="00D0274D" w:rsidP="00D0274D">
      <w:pPr>
        <w:spacing w:after="0"/>
        <w:ind w:left="1440" w:hanging="172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0274D" w:rsidRPr="00D0274D" w:rsidRDefault="00D0274D" w:rsidP="00D0274D">
      <w:pPr>
        <w:rPr>
          <w:rFonts w:ascii="TH SarabunIT๙" w:hAnsi="TH SarabunIT๙" w:cs="TH SarabunIT๙"/>
          <w:sz w:val="32"/>
          <w:szCs w:val="32"/>
          <w:cs/>
        </w:rPr>
      </w:pPr>
    </w:p>
    <w:p w:rsidR="00D0274D" w:rsidRDefault="00D0274D" w:rsidP="00D0274D">
      <w:pPr>
        <w:rPr>
          <w:rFonts w:ascii="TH SarabunIT๙" w:hAnsi="TH SarabunIT๙" w:cs="TH SarabunIT๙"/>
          <w:sz w:val="32"/>
          <w:szCs w:val="32"/>
          <w:cs/>
        </w:rPr>
      </w:pPr>
    </w:p>
    <w:p w:rsidR="00D0274D" w:rsidRDefault="00D0274D" w:rsidP="00D027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ทั้งนี้ต้องสอดคล้องกับโครงการและกำหนดการอย่างชัดเจนว่าเป็นลักษณะใด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หากวิทยากรเกินกว่าจำนวนที่กำหนด ให้เฉลี่ยจ่ายค่าสมนาคุณวิทยากรโดยไม่เกินจำนวนเงินที่จ่ายได้ตามหลักเกณฑ์</w:t>
      </w:r>
    </w:p>
    <w:p w:rsidR="00D0274D" w:rsidRDefault="00E15A0D" w:rsidP="00DE457F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 การนับชั่วโมงจ่าย</w:t>
      </w:r>
      <w:r w:rsidR="00D0274D">
        <w:rPr>
          <w:rFonts w:ascii="TH SarabunIT๙" w:hAnsi="TH SarabunIT๙" w:cs="TH SarabunIT๙" w:hint="cs"/>
          <w:sz w:val="32"/>
          <w:szCs w:val="32"/>
          <w:cs/>
        </w:rPr>
        <w:t>ค่าสมนาคุณวิทยากร</w:t>
      </w:r>
    </w:p>
    <w:p w:rsidR="00D0274D" w:rsidRDefault="00DE457F" w:rsidP="00DE457F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** นับตามเวลาที่กำหนดในตารางึกอบรม ไม่หักเวลาที่พักรับประทานอาหารว่างและเครื่องดื่ม</w:t>
      </w:r>
    </w:p>
    <w:p w:rsidR="00DE457F" w:rsidRDefault="00DE457F" w:rsidP="00DE457F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** กำหนดเวลาการฝึกอบรมไม่น้อยกว่า 50 นาที จ่ายได้ 1 ชั่วโมง</w:t>
      </w:r>
    </w:p>
    <w:p w:rsidR="00DE457F" w:rsidRDefault="00DE457F" w:rsidP="00DE457F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** กำหนดเวลาการฝึกอบรมไม่ถึง 50 นาที แต่ไม่น้อยกว่า 25 นาที จ่ายได้กึ่งหนึ่ง (30 นาที)</w:t>
      </w:r>
    </w:p>
    <w:p w:rsidR="00DE457F" w:rsidRDefault="00DE457F" w:rsidP="00DE457F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 </w:t>
      </w:r>
      <w:r>
        <w:rPr>
          <w:rFonts w:ascii="TH SarabunIT๙" w:hAnsi="TH SarabunIT๙" w:cs="TH SarabunIT๙" w:hint="cs"/>
          <w:sz w:val="32"/>
          <w:szCs w:val="32"/>
          <w:cs/>
        </w:rPr>
        <w:t>อัตราค่าสมนาคุณวิทยากรตามอัตราที่กระทรวงการคลังกำหนด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2235"/>
        <w:gridCol w:w="3402"/>
        <w:gridCol w:w="3723"/>
      </w:tblGrid>
      <w:tr w:rsidR="00DE457F" w:rsidTr="00DE457F">
        <w:tc>
          <w:tcPr>
            <w:tcW w:w="2235" w:type="dxa"/>
          </w:tcPr>
          <w:p w:rsid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ประเภทการฝึกอบรม</w:t>
            </w:r>
          </w:p>
        </w:tc>
        <w:tc>
          <w:tcPr>
            <w:tcW w:w="3402" w:type="dxa"/>
          </w:tcPr>
          <w:p w:rsid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3" w:type="dxa"/>
          </w:tcPr>
          <w:p w:rsid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457F" w:rsidTr="00DE457F">
        <w:tc>
          <w:tcPr>
            <w:tcW w:w="2235" w:type="dxa"/>
          </w:tcPr>
          <w:p w:rsid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ก</w:t>
            </w:r>
          </w:p>
        </w:tc>
        <w:tc>
          <w:tcPr>
            <w:tcW w:w="3402" w:type="dxa"/>
          </w:tcPr>
          <w:p w:rsid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ไม่เกินชั่วโมงละ 800.- บาท/คน</w:t>
            </w:r>
          </w:p>
        </w:tc>
        <w:tc>
          <w:tcPr>
            <w:tcW w:w="3723" w:type="dxa"/>
          </w:tcPr>
          <w:p w:rsidR="00DE457F" w:rsidRP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ไม่เกินชั่วโมงละ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,600.-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บาท/คน</w:t>
            </w:r>
          </w:p>
        </w:tc>
      </w:tr>
      <w:tr w:rsidR="00DE457F" w:rsidTr="00DE457F">
        <w:tc>
          <w:tcPr>
            <w:tcW w:w="2235" w:type="dxa"/>
          </w:tcPr>
          <w:p w:rsid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ข และบุคคลภายนอก</w:t>
            </w:r>
          </w:p>
        </w:tc>
        <w:tc>
          <w:tcPr>
            <w:tcW w:w="3402" w:type="dxa"/>
          </w:tcPr>
          <w:p w:rsid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ไม่เกินชั่วโมงละ 600.-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บาท/คน</w:t>
            </w:r>
          </w:p>
        </w:tc>
        <w:tc>
          <w:tcPr>
            <w:tcW w:w="3723" w:type="dxa"/>
          </w:tcPr>
          <w:p w:rsidR="00DE457F" w:rsidRDefault="00DE457F" w:rsidP="00DE457F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ไม่เกินชั่วโมงละ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,200.-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บาท/คน</w:t>
            </w:r>
          </w:p>
        </w:tc>
      </w:tr>
    </w:tbl>
    <w:p w:rsidR="00DE457F" w:rsidRDefault="00DE457F" w:rsidP="00DE457F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E457F" w:rsidRDefault="00DE457F" w:rsidP="00D027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5C4C31" w:rsidTr="005C4C31">
        <w:tc>
          <w:tcPr>
            <w:tcW w:w="1809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ก</w:t>
            </w:r>
          </w:p>
        </w:tc>
        <w:tc>
          <w:tcPr>
            <w:tcW w:w="6663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**ทั่วไป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ระดับทักษะพิเศษ</w:t>
            </w:r>
          </w:p>
        </w:tc>
      </w:tr>
      <w:tr w:rsidR="005C4C31" w:rsidTr="005C4C31">
        <w:tc>
          <w:tcPr>
            <w:tcW w:w="1809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3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**วิชาการ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ระดับเชี่ยวชาญ   ทรงคุณวุฒิ</w:t>
            </w:r>
          </w:p>
        </w:tc>
      </w:tr>
      <w:tr w:rsidR="005C4C31" w:rsidTr="005C4C31">
        <w:tc>
          <w:tcPr>
            <w:tcW w:w="1809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3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**อำนวยการ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ระดับสูง</w:t>
            </w:r>
          </w:p>
        </w:tc>
      </w:tr>
      <w:tr w:rsidR="005C4C31" w:rsidTr="005C4C31">
        <w:tc>
          <w:tcPr>
            <w:tcW w:w="1809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3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**บริหาร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  ระดับสูง</w:t>
            </w:r>
          </w:p>
        </w:tc>
      </w:tr>
      <w:tr w:rsidR="005C4C31" w:rsidTr="005C4C31">
        <w:tc>
          <w:tcPr>
            <w:tcW w:w="1809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ข</w:t>
            </w:r>
          </w:p>
        </w:tc>
        <w:tc>
          <w:tcPr>
            <w:tcW w:w="6663" w:type="dxa"/>
          </w:tcPr>
          <w:p w:rsidR="005C4C31" w:rsidRDefault="005C4C31" w:rsidP="005C4C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**ทั่วไป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ระดับปฏิบัติงาน ชำนาญงาน อาวุโส</w:t>
            </w:r>
          </w:p>
        </w:tc>
      </w:tr>
      <w:tr w:rsidR="005C4C31" w:rsidTr="005C4C31">
        <w:tc>
          <w:tcPr>
            <w:tcW w:w="1809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5C4C31" w:rsidRDefault="005C4C31" w:rsidP="005C4C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**วิชาการ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ระดับปฏิบัติการ ชำนาญการ ชำนาญการพิเศษ</w:t>
            </w:r>
          </w:p>
        </w:tc>
      </w:tr>
      <w:tr w:rsidR="005C4C31" w:rsidTr="005C4C31">
        <w:tc>
          <w:tcPr>
            <w:tcW w:w="1809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5C4C31" w:rsidRDefault="005C4C31" w:rsidP="0081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**อำนวยการ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</w:p>
        </w:tc>
      </w:tr>
      <w:tr w:rsidR="005C4C31" w:rsidTr="005C4C31">
        <w:tc>
          <w:tcPr>
            <w:tcW w:w="1809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ประเภทบุคคลภายนอก</w:t>
            </w:r>
          </w:p>
        </w:tc>
        <w:tc>
          <w:tcPr>
            <w:tcW w:w="6663" w:type="dxa"/>
          </w:tcPr>
          <w:p w:rsidR="005C4C31" w:rsidRDefault="005C4C31" w:rsidP="00D027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บุคคลที่มิใช้บุคลากรของรัฐ ผู้รับบำนาญ</w:t>
            </w:r>
          </w:p>
        </w:tc>
      </w:tr>
    </w:tbl>
    <w:p w:rsidR="00DE457F" w:rsidRPr="00D0274D" w:rsidRDefault="00DE457F" w:rsidP="00D0274D">
      <w:pPr>
        <w:rPr>
          <w:rFonts w:ascii="TH SarabunIT๙" w:hAnsi="TH SarabunIT๙" w:cs="TH SarabunIT๙"/>
          <w:sz w:val="32"/>
          <w:szCs w:val="32"/>
          <w:cs/>
        </w:rPr>
      </w:pPr>
    </w:p>
    <w:p w:rsidR="00D0274D" w:rsidRPr="00D0274D" w:rsidRDefault="00E15A0D" w:rsidP="00D0274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เอกสารแนบ (บัตรประชาชนผู้รับเงิน)</w:t>
      </w:r>
    </w:p>
    <w:sectPr w:rsidR="00D0274D" w:rsidRPr="00D0274D" w:rsidSect="00EA5DB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86E31"/>
    <w:multiLevelType w:val="hybridMultilevel"/>
    <w:tmpl w:val="DCC64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66"/>
    <w:rsid w:val="0021079B"/>
    <w:rsid w:val="005C4C31"/>
    <w:rsid w:val="00937466"/>
    <w:rsid w:val="00A47F45"/>
    <w:rsid w:val="00D0274D"/>
    <w:rsid w:val="00DE457F"/>
    <w:rsid w:val="00E15A0D"/>
    <w:rsid w:val="00E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7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0274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02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7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0274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02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2022-08-10T02:01:00Z</dcterms:created>
  <dcterms:modified xsi:type="dcterms:W3CDTF">2023-10-09T09:36:00Z</dcterms:modified>
</cp:coreProperties>
</file>